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161D5C5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SCOTT ZEISS</w:t>
      </w:r>
    </w:p>
    <w:p w14:paraId="0152CC19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(301)-318 -3531</w:t>
      </w:r>
    </w:p>
    <w:p w14:paraId="606C9347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hyperlink r:id="rId6" w:history="1">
        <w:r>
          <w:rPr>
            <w:rFonts w:ascii="Times New Roman" w:eastAsia="Times New Roman"/>
            <w:color w:val="0000FF"/>
            <w:u w:val="single" w:color="0000FF"/>
          </w:rPr>
          <w:t>moandscottzeiss@comcast.net</w:t>
        </w:r>
      </w:hyperlink>
    </w:p>
    <w:p w14:paraId="405AED7A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Website: </w:t>
      </w:r>
      <w:hyperlink r:id="rId7" w:history="1">
        <w:r>
          <w:rPr>
            <w:rFonts w:ascii="Times New Roman" w:eastAsia="Times New Roman"/>
            <w:color w:val="0000FF"/>
            <w:u w:val="single" w:color="0000FF"/>
          </w:rPr>
          <w:t>http://dragonukconnects.com/316/</w:t>
        </w:r>
      </w:hyperlink>
    </w:p>
    <w:p w14:paraId="7B5528B9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SAG-Eligible</w:t>
      </w:r>
    </w:p>
    <w:p w14:paraId="0D084562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115A83F7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5885598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Height: 6 ft.</w:t>
      </w:r>
      <w:r w:rsidR="0046186F">
        <w:rPr>
          <w:rFonts w:ascii="Times New Roman" w:eastAsia="Times New Roman"/>
          <w:color w:val="000000"/>
        </w:rPr>
        <w:t xml:space="preserve">                   </w:t>
      </w:r>
      <w:r>
        <w:rPr>
          <w:rFonts w:ascii="Times New Roman" w:eastAsia="Times New Roman"/>
          <w:color w:val="000000"/>
        </w:rPr>
        <w:tab/>
      </w:r>
      <w:r w:rsidR="008E2447">
        <w:rPr>
          <w:rFonts w:ascii="Times New Roman" w:eastAsia="Times New Roman"/>
          <w:color w:val="000000"/>
        </w:rPr>
        <w:t xml:space="preserve">                                   Coat: 44 Large </w:t>
      </w:r>
      <w:r>
        <w:rPr>
          <w:rFonts w:ascii="Times New Roman" w:eastAsia="Times New Roman"/>
          <w:color w:val="000000"/>
        </w:rPr>
        <w:t>or Tall</w:t>
      </w:r>
    </w:p>
    <w:p w14:paraId="0EC8256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Weight: 200 lbs.</w:t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 w:rsidR="005222D0">
        <w:rPr>
          <w:rFonts w:ascii="Times New Roman" w:eastAsia="Times New Roman"/>
          <w:color w:val="000000"/>
        </w:rPr>
        <w:t xml:space="preserve">            </w:t>
      </w:r>
      <w:r>
        <w:rPr>
          <w:rFonts w:ascii="Times New Roman" w:eastAsia="Times New Roman"/>
          <w:color w:val="000000"/>
        </w:rPr>
        <w:t>Shirt: 17.5 Neck  34/35 Sleeve</w:t>
      </w:r>
    </w:p>
    <w:p w14:paraId="2F4F8AFB" w14:textId="2295D43C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Hair: </w:t>
      </w:r>
      <w:r w:rsidR="009B1216">
        <w:rPr>
          <w:rFonts w:ascii="Times New Roman" w:eastAsia="Times New Roman"/>
          <w:color w:val="000000"/>
        </w:rPr>
        <w:t xml:space="preserve">Salt </w:t>
      </w:r>
      <w:r w:rsidR="009B0A13">
        <w:rPr>
          <w:rFonts w:ascii="Times New Roman" w:eastAsia="Times New Roman"/>
          <w:color w:val="000000"/>
        </w:rPr>
        <w:t>&amp; Pepper</w:t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  <w:t xml:space="preserve">Pants: </w:t>
      </w:r>
      <w:r w:rsidR="00C352E2">
        <w:rPr>
          <w:rFonts w:ascii="Times New Roman" w:eastAsia="Times New Roman"/>
          <w:color w:val="000000"/>
        </w:rPr>
        <w:t>4</w:t>
      </w:r>
      <w:r w:rsidR="009F6CBE">
        <w:rPr>
          <w:rFonts w:ascii="Times New Roman" w:eastAsia="Times New Roman"/>
          <w:color w:val="000000"/>
        </w:rPr>
        <w:t xml:space="preserve">0 </w:t>
      </w:r>
      <w:r>
        <w:rPr>
          <w:rFonts w:ascii="Times New Roman" w:eastAsia="Times New Roman"/>
          <w:color w:val="000000"/>
        </w:rPr>
        <w:t>Waist 34 Inseam</w:t>
      </w:r>
    </w:p>
    <w:p w14:paraId="1993794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Eyes: Blue</w:t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  <w:t>Shoe: 12B/C</w:t>
      </w:r>
    </w:p>
    <w:p w14:paraId="499F83AF" w14:textId="5E11E848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Age Range: 5</w:t>
      </w:r>
      <w:r w:rsidR="003F0D00">
        <w:rPr>
          <w:rFonts w:ascii="Times New Roman" w:eastAsia="Times New Roman"/>
          <w:color w:val="000000"/>
        </w:rPr>
        <w:t>5</w:t>
      </w:r>
      <w:r>
        <w:rPr>
          <w:rFonts w:ascii="Times New Roman" w:eastAsia="Times New Roman"/>
          <w:color w:val="000000"/>
        </w:rPr>
        <w:t xml:space="preserve"> </w:t>
      </w:r>
      <w:r w:rsidR="003F0D00">
        <w:rPr>
          <w:rFonts w:ascii="Times New Roman" w:eastAsia="Times New Roman"/>
          <w:color w:val="000000"/>
        </w:rPr>
        <w:t>–</w:t>
      </w:r>
      <w:r>
        <w:rPr>
          <w:rFonts w:ascii="Times New Roman" w:eastAsia="Times New Roman"/>
          <w:color w:val="000000"/>
        </w:rPr>
        <w:t xml:space="preserve"> </w:t>
      </w:r>
      <w:r w:rsidR="003F0D00">
        <w:rPr>
          <w:rFonts w:ascii="Times New Roman" w:eastAsia="Times New Roman"/>
          <w:color w:val="000000"/>
        </w:rPr>
        <w:t xml:space="preserve">70.    </w:t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  <w:t>Hat: 7 1/4</w:t>
      </w:r>
    </w:p>
    <w:p w14:paraId="078BBEF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72912B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STAGE:</w:t>
      </w:r>
    </w:p>
    <w:p w14:paraId="1DC0F225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E16373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Alexander Graham Bell, "Tent Chautauqua Program" 12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Annual Canal Days Festival, Delaware City, Delaware.  (Main Street Delaware City, Inc./Delaware Humanities Forum - Julia Morrill)</w:t>
      </w:r>
    </w:p>
    <w:p w14:paraId="05519858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64E2D8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Charles Benedict Calvert, founder of the University of Maryland, University of Maryland's 150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Birthday Celebration on March 6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>, 2006.   (University of Maryland)</w:t>
      </w:r>
    </w:p>
    <w:p w14:paraId="203476EC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7C2F309" w14:textId="77777777" w:rsidR="00BD72C8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FILM &amp; </w:t>
      </w:r>
      <w:r w:rsidR="009A33BD">
        <w:rPr>
          <w:rFonts w:ascii="Times New Roman" w:eastAsia="Times New Roman"/>
          <w:color w:val="000000"/>
        </w:rPr>
        <w:t>INDUSTRIALS</w:t>
      </w:r>
    </w:p>
    <w:p w14:paraId="28452783" w14:textId="77777777" w:rsidR="00705F3E" w:rsidRDefault="00705F3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80717E7" w14:textId="1D55870A" w:rsidR="00705F3E" w:rsidRDefault="00834515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“Project Raj” (</w:t>
      </w:r>
      <w:proofErr w:type="spellStart"/>
      <w:r>
        <w:rPr>
          <w:rFonts w:ascii="Times New Roman" w:eastAsia="Times New Roman"/>
          <w:color w:val="000000"/>
        </w:rPr>
        <w:t>DesignWorks</w:t>
      </w:r>
      <w:proofErr w:type="spellEnd"/>
      <w:r>
        <w:rPr>
          <w:rFonts w:ascii="Times New Roman" w:eastAsia="Times New Roman"/>
          <w:color w:val="000000"/>
        </w:rPr>
        <w:t xml:space="preserve"> Media)</w:t>
      </w:r>
    </w:p>
    <w:p w14:paraId="7485DCD6" w14:textId="492BE438" w:rsidR="00834515" w:rsidRDefault="00A540B2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Teardrop Inmate</w:t>
      </w:r>
    </w:p>
    <w:p w14:paraId="24DC490F" w14:textId="111CA38D" w:rsidR="00791627" w:rsidRDefault="0079162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BEDAD03" w14:textId="0E4928FA" w:rsidR="00791627" w:rsidRDefault="0079162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Another Holiday Hit</w:t>
      </w:r>
      <w:r w:rsidR="00D3456F">
        <w:rPr>
          <w:rFonts w:ascii="Times New Roman" w:eastAsia="Times New Roman"/>
          <w:color w:val="000000"/>
        </w:rPr>
        <w:t>. (Mama Dee Productions)</w:t>
      </w:r>
    </w:p>
    <w:p w14:paraId="03D2F943" w14:textId="286C0311" w:rsidR="00D3456F" w:rsidRDefault="00D3456F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Store Clerk #3 </w:t>
      </w:r>
    </w:p>
    <w:p w14:paraId="0E648068" w14:textId="77777777" w:rsidR="00705F3E" w:rsidRDefault="00705F3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CE54B2" w14:textId="77777777" w:rsidR="00BA207E" w:rsidRDefault="008C26AF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The Disciples (</w:t>
      </w:r>
      <w:r w:rsidR="002273E0">
        <w:rPr>
          <w:rFonts w:ascii="Times New Roman" w:eastAsia="Times New Roman"/>
          <w:color w:val="000000"/>
        </w:rPr>
        <w:t>Mama Dee Productions)</w:t>
      </w:r>
    </w:p>
    <w:p w14:paraId="719411FE" w14:textId="77777777" w:rsidR="002273E0" w:rsidRDefault="002273E0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Doctor #2</w:t>
      </w:r>
    </w:p>
    <w:p w14:paraId="58833B9A" w14:textId="77777777" w:rsidR="002273E0" w:rsidRDefault="002273E0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D92663A" w14:textId="77777777" w:rsidR="00BA207E" w:rsidRDefault="00BA2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Black Heart (Stroman Entertainment)</w:t>
      </w:r>
    </w:p>
    <w:p w14:paraId="34688C66" w14:textId="77777777" w:rsidR="00BA207E" w:rsidRDefault="00BA2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Robert</w:t>
      </w:r>
    </w:p>
    <w:p w14:paraId="29DEE9EA" w14:textId="77777777" w:rsidR="007B774E" w:rsidRDefault="007B774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C08D13" w14:textId="77777777" w:rsidR="007B774E" w:rsidRDefault="007B774E">
      <w:pPr>
        <w:widowControl/>
        <w:wordWrap/>
        <w:jc w:val="left"/>
        <w:rPr>
          <w:rFonts w:ascii="Times New Roman" w:eastAsia="Times New Roman"/>
          <w:color w:val="000000"/>
        </w:rPr>
      </w:pPr>
      <w:proofErr w:type="spellStart"/>
      <w:r>
        <w:rPr>
          <w:rFonts w:ascii="Times New Roman" w:eastAsia="Times New Roman"/>
          <w:color w:val="000000"/>
        </w:rPr>
        <w:t>Brightview</w:t>
      </w:r>
      <w:proofErr w:type="spellEnd"/>
      <w:r>
        <w:rPr>
          <w:rFonts w:ascii="Times New Roman" w:eastAsia="Times New Roman"/>
          <w:color w:val="000000"/>
        </w:rPr>
        <w:t xml:space="preserve"> Senior Living (</w:t>
      </w:r>
      <w:proofErr w:type="spellStart"/>
      <w:r>
        <w:rPr>
          <w:rFonts w:ascii="Times New Roman" w:eastAsia="Times New Roman"/>
          <w:color w:val="000000"/>
        </w:rPr>
        <w:t>Percepto</w:t>
      </w:r>
      <w:proofErr w:type="spellEnd"/>
      <w:r>
        <w:rPr>
          <w:rFonts w:ascii="Times New Roman" w:eastAsia="Times New Roman"/>
          <w:color w:val="000000"/>
        </w:rPr>
        <w:t xml:space="preserve"> Studios)</w:t>
      </w:r>
    </w:p>
    <w:p w14:paraId="60F0EE4A" w14:textId="77777777" w:rsidR="007B774E" w:rsidRDefault="007B774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Disabled Resident </w:t>
      </w:r>
    </w:p>
    <w:p w14:paraId="15F2654D" w14:textId="77777777" w:rsidR="009A33BD" w:rsidRDefault="009A33BD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F24FB57" w14:textId="77777777" w:rsidR="009A33BD" w:rsidRDefault="009A33BD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Martin State Airport (</w:t>
      </w:r>
      <w:r w:rsidR="00FE73F3">
        <w:rPr>
          <w:rFonts w:ascii="Times New Roman" w:eastAsia="Times New Roman"/>
          <w:color w:val="000000"/>
        </w:rPr>
        <w:t xml:space="preserve">Bonne </w:t>
      </w:r>
      <w:proofErr w:type="spellStart"/>
      <w:r w:rsidR="00FE73F3">
        <w:rPr>
          <w:rFonts w:ascii="Times New Roman" w:eastAsia="Times New Roman"/>
          <w:color w:val="000000"/>
        </w:rPr>
        <w:t>Maison</w:t>
      </w:r>
      <w:proofErr w:type="spellEnd"/>
      <w:r w:rsidR="00FE73F3">
        <w:rPr>
          <w:rFonts w:ascii="Times New Roman" w:eastAsia="Times New Roman"/>
          <w:color w:val="000000"/>
        </w:rPr>
        <w:t>)</w:t>
      </w:r>
    </w:p>
    <w:p w14:paraId="18CAED35" w14:textId="77777777" w:rsidR="00FE73F3" w:rsidRDefault="00FE73F3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Plane Owner</w:t>
      </w:r>
    </w:p>
    <w:p w14:paraId="3BFAD15D" w14:textId="77777777" w:rsidR="00FC1457" w:rsidRDefault="00FC145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03E9EB9" w14:textId="77777777" w:rsidR="00FC1457" w:rsidRDefault="00FC145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Necropolis (Reel Brothers)</w:t>
      </w:r>
    </w:p>
    <w:p w14:paraId="1D5BF30E" w14:textId="77777777" w:rsidR="00FC1457" w:rsidRDefault="00FC145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Andrew Doyle </w:t>
      </w:r>
    </w:p>
    <w:p w14:paraId="6B881D60" w14:textId="77777777" w:rsidR="00FC1457" w:rsidRDefault="00FC145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FDBDC0B" w14:textId="77777777" w:rsidR="004A090E" w:rsidRDefault="005823DB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Sugar Daddy (</w:t>
      </w:r>
      <w:proofErr w:type="spellStart"/>
      <w:r w:rsidR="00841422">
        <w:rPr>
          <w:rFonts w:ascii="Times New Roman" w:eastAsia="Times New Roman"/>
          <w:color w:val="000000"/>
        </w:rPr>
        <w:t>MusaMajicTV</w:t>
      </w:r>
      <w:proofErr w:type="spellEnd"/>
      <w:r w:rsidR="00841422">
        <w:rPr>
          <w:rFonts w:ascii="Times New Roman" w:eastAsia="Times New Roman"/>
          <w:color w:val="000000"/>
        </w:rPr>
        <w:t>)</w:t>
      </w:r>
    </w:p>
    <w:p w14:paraId="109568B1" w14:textId="77777777" w:rsidR="004A090E" w:rsidRDefault="00841422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Daddy</w:t>
      </w:r>
    </w:p>
    <w:p w14:paraId="4EDE07D8" w14:textId="77777777" w:rsidR="000B5007" w:rsidRDefault="000B500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6DFD67E" w14:textId="77777777" w:rsidR="000B5007" w:rsidRDefault="000B5007">
      <w:pPr>
        <w:widowControl/>
        <w:wordWrap/>
        <w:jc w:val="left"/>
        <w:rPr>
          <w:rFonts w:ascii="Times New Roman" w:eastAsia="Times New Roman"/>
          <w:color w:val="000000"/>
        </w:rPr>
      </w:pPr>
      <w:proofErr w:type="spellStart"/>
      <w:r>
        <w:rPr>
          <w:rFonts w:ascii="Times New Roman" w:eastAsia="Times New Roman"/>
          <w:color w:val="000000"/>
        </w:rPr>
        <w:t>Carefirst</w:t>
      </w:r>
      <w:proofErr w:type="spellEnd"/>
      <w:r>
        <w:rPr>
          <w:rFonts w:ascii="Times New Roman" w:eastAsia="Times New Roman"/>
          <w:color w:val="000000"/>
        </w:rPr>
        <w:t xml:space="preserve"> “The Deal” Ads (</w:t>
      </w:r>
      <w:proofErr w:type="spellStart"/>
      <w:r w:rsidR="00EF0E68">
        <w:rPr>
          <w:rFonts w:ascii="Times New Roman" w:eastAsia="Times New Roman"/>
          <w:color w:val="000000"/>
        </w:rPr>
        <w:t>Planit</w:t>
      </w:r>
      <w:proofErr w:type="spellEnd"/>
      <w:r w:rsidR="00EF0E68">
        <w:rPr>
          <w:rFonts w:ascii="Times New Roman" w:eastAsia="Times New Roman"/>
          <w:color w:val="000000"/>
        </w:rPr>
        <w:t>/</w:t>
      </w:r>
      <w:proofErr w:type="spellStart"/>
      <w:r w:rsidR="00EF0E68">
        <w:rPr>
          <w:rFonts w:ascii="Times New Roman" w:eastAsia="Times New Roman"/>
          <w:color w:val="000000"/>
        </w:rPr>
        <w:t>Carefirst</w:t>
      </w:r>
      <w:proofErr w:type="spellEnd"/>
      <w:r w:rsidR="00EF0E68">
        <w:rPr>
          <w:rFonts w:ascii="Times New Roman" w:eastAsia="Times New Roman"/>
          <w:color w:val="000000"/>
        </w:rPr>
        <w:t>)</w:t>
      </w:r>
    </w:p>
    <w:p w14:paraId="44345E44" w14:textId="77777777" w:rsidR="00EF0E68" w:rsidRDefault="00EF0E68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Speaker</w:t>
      </w:r>
    </w:p>
    <w:p w14:paraId="28111CEA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38EF80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Healthy Fresh Meals  Website  (Strategic Branding Studio)</w:t>
      </w:r>
    </w:p>
    <w:p w14:paraId="0ECEE9A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Self</w:t>
      </w:r>
    </w:p>
    <w:p w14:paraId="32E6B13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728728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Google "Finding A Calling" (CPM)</w:t>
      </w:r>
    </w:p>
    <w:p w14:paraId="45BD803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Onlooker </w:t>
      </w:r>
    </w:p>
    <w:p w14:paraId="11EC0D5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7C913F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"Chief" Govt Video  (Working Stiff/TPM)</w:t>
      </w:r>
    </w:p>
    <w:p w14:paraId="680F64C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Commuter </w:t>
      </w:r>
    </w:p>
    <w:p w14:paraId="319B4BF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DBF0D3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"Graduation Day" PSA  (HedRush+ Agency/Natl. Education Association</w:t>
      </w:r>
    </w:p>
    <w:p w14:paraId="156BBF5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Bus Driver</w:t>
      </w:r>
    </w:p>
    <w:p w14:paraId="61975E5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70A25B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"Acres for America" Ad (Decade.ISe.IS/Natl. Fish &amp;Wildlife Foundation)</w:t>
      </w:r>
    </w:p>
    <w:p w14:paraId="2B56951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Tired Man </w:t>
      </w:r>
    </w:p>
    <w:p w14:paraId="33A317A8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2CF629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SENTARA "Back to You" Ads (WeAreFilms/Sentara Orthopedics)</w:t>
      </w:r>
    </w:p>
    <w:p w14:paraId="39073864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Lead Dancer</w:t>
      </w:r>
    </w:p>
    <w:p w14:paraId="650B2AD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8787EF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Harriet Tubman: Soldier of Freedom (Aperture Films/National Park Service)</w:t>
      </w:r>
    </w:p>
    <w:p w14:paraId="41AC587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Col. James Montgomery</w:t>
      </w:r>
    </w:p>
    <w:p w14:paraId="0BC9F19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br/>
        <w:t>Long Roofing How To Videos (522 Productions/Internet)</w:t>
      </w:r>
    </w:p>
    <w:p w14:paraId="10929DB2" w14:textId="7271F892" w:rsidR="00A540B2" w:rsidRDefault="00993147" w:rsidP="00DC1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Installer/</w:t>
      </w:r>
      <w:r w:rsidR="00DC107E">
        <w:rPr>
          <w:rFonts w:ascii="Times New Roman" w:eastAsia="Times New Roman"/>
          <w:color w:val="000000"/>
        </w:rPr>
        <w:t>Consultant</w:t>
      </w:r>
    </w:p>
    <w:p w14:paraId="29C1A809" w14:textId="77777777" w:rsidR="00B33290" w:rsidRDefault="00B33290" w:rsidP="00DC107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8A30D2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SCOTT ZEISS - (page 2)</w:t>
      </w:r>
    </w:p>
    <w:p w14:paraId="3B7FC3DA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(301)-318-3531</w:t>
      </w:r>
    </w:p>
    <w:p w14:paraId="2F895AB0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hyperlink r:id="rId8" w:history="1">
        <w:r>
          <w:rPr>
            <w:rFonts w:ascii="Times New Roman" w:eastAsia="Times New Roman"/>
            <w:color w:val="0000FF"/>
            <w:u w:val="single" w:color="0000FF"/>
          </w:rPr>
          <w:t>moandscottzeiss@comcast.net</w:t>
        </w:r>
      </w:hyperlink>
    </w:p>
    <w:p w14:paraId="4368D945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286402E9" w14:textId="77777777" w:rsidR="00DC107E" w:rsidRDefault="00DC1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An Answer From Akron (Rubicon Productions, </w:t>
      </w:r>
      <w:proofErr w:type="spellStart"/>
      <w:r>
        <w:rPr>
          <w:rFonts w:ascii="Times New Roman" w:eastAsia="Times New Roman"/>
          <w:color w:val="000000"/>
        </w:rPr>
        <w:t>Inc</w:t>
      </w:r>
      <w:proofErr w:type="spellEnd"/>
      <w:r>
        <w:rPr>
          <w:rFonts w:ascii="Times New Roman" w:eastAsia="Times New Roman"/>
          <w:color w:val="000000"/>
        </w:rPr>
        <w:t>).</w:t>
      </w:r>
    </w:p>
    <w:p w14:paraId="1FD06C21" w14:textId="77777777" w:rsidR="00DC107E" w:rsidRDefault="00DC1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Abolitionist </w:t>
      </w:r>
    </w:p>
    <w:p w14:paraId="19D0EC68" w14:textId="77777777" w:rsidR="00DC107E" w:rsidRDefault="00DC107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F0A1104" w14:textId="77777777" w:rsidR="002E052B" w:rsidRDefault="00861D61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Woods in </w:t>
      </w:r>
      <w:r w:rsidR="002E052B">
        <w:rPr>
          <w:rFonts w:ascii="Times New Roman" w:eastAsia="Times New Roman"/>
          <w:color w:val="000000"/>
        </w:rPr>
        <w:t>Your Backyard (Baker Creative/UMD-Extension)</w:t>
      </w:r>
    </w:p>
    <w:p w14:paraId="403BD258" w14:textId="77777777" w:rsidR="001E5BAA" w:rsidRDefault="001E5BAA">
      <w:pPr>
        <w:widowControl/>
        <w:wordWrap/>
        <w:jc w:val="left"/>
        <w:rPr>
          <w:rFonts w:ascii="Times New Roman" w:eastAsia="Times New Roman"/>
          <w:color w:val="000000"/>
        </w:rPr>
      </w:pPr>
      <w:proofErr w:type="spellStart"/>
      <w:r>
        <w:rPr>
          <w:rFonts w:ascii="Times New Roman" w:eastAsia="Times New Roman"/>
          <w:color w:val="000000"/>
        </w:rPr>
        <w:t>Lawnmowing</w:t>
      </w:r>
      <w:proofErr w:type="spellEnd"/>
      <w:r>
        <w:rPr>
          <w:rFonts w:ascii="Times New Roman" w:eastAsia="Times New Roman"/>
          <w:color w:val="000000"/>
        </w:rPr>
        <w:t xml:space="preserve"> Man</w:t>
      </w:r>
    </w:p>
    <w:p w14:paraId="5201589A" w14:textId="77777777" w:rsidR="001E5BAA" w:rsidRDefault="001E5BAA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8B0F599" w14:textId="77777777" w:rsidR="004A090E" w:rsidRDefault="001E5BAA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The Domestic Slave </w:t>
      </w:r>
      <w:r w:rsidR="00993147">
        <w:rPr>
          <w:rFonts w:ascii="Times New Roman" w:eastAsia="Times New Roman"/>
          <w:color w:val="000000"/>
        </w:rPr>
        <w:t>lave Trade (</w:t>
      </w:r>
      <w:proofErr w:type="spellStart"/>
      <w:r w:rsidR="00993147">
        <w:rPr>
          <w:rFonts w:ascii="Times New Roman" w:eastAsia="Times New Roman"/>
          <w:color w:val="000000"/>
        </w:rPr>
        <w:t>KunhardtFilms</w:t>
      </w:r>
      <w:proofErr w:type="spellEnd"/>
      <w:r w:rsidR="00993147">
        <w:rPr>
          <w:rFonts w:ascii="Times New Roman" w:eastAsia="Times New Roman"/>
          <w:color w:val="000000"/>
        </w:rPr>
        <w:t>/EJI Legacy Museum)</w:t>
      </w:r>
    </w:p>
    <w:p w14:paraId="57CAA66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Brewster</w:t>
      </w:r>
    </w:p>
    <w:p w14:paraId="145EA3A0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DB7DB5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The Doctors of the Church  (EWTN)</w:t>
      </w:r>
    </w:p>
    <w:p w14:paraId="616549A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Athanasius</w:t>
      </w:r>
    </w:p>
    <w:p w14:paraId="05C7715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F54297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In the Pines (Neon Reel Entertainmet)</w:t>
      </w:r>
    </w:p>
    <w:p w14:paraId="6AC794A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Mr. Carpenter</w:t>
      </w:r>
    </w:p>
    <w:p w14:paraId="059F472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A7A682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Patriotic Treason: The Story of John Brown. (Newton Media)</w:t>
      </w:r>
    </w:p>
    <w:p w14:paraId="54F9B19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Various Roles</w:t>
      </w:r>
    </w:p>
    <w:p w14:paraId="0A1E2A5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24B58E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TheEric L.Jones Show (Real Life Productions)</w:t>
      </w:r>
    </w:p>
    <w:p w14:paraId="5F9F1F3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Various Roles</w:t>
      </w:r>
    </w:p>
    <w:p w14:paraId="767E4844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5A7422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The Sultan and the Saint (UPF/PBS)</w:t>
      </w:r>
    </w:p>
    <w:p w14:paraId="5CA0B55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Knight</w:t>
      </w:r>
    </w:p>
    <w:p w14:paraId="1C59C424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AC6646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For My Man  (Sirens Media/TV One)</w:t>
      </w:r>
    </w:p>
    <w:p w14:paraId="6805CC2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Randall Farrar Ep. 211</w:t>
      </w:r>
    </w:p>
    <w:p w14:paraId="4175079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1B14AD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Ghosts of Shepherdstown (Tent Fly Productions/Destination America)</w:t>
      </w:r>
    </w:p>
    <w:p w14:paraId="499177F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Constable</w:t>
      </w:r>
    </w:p>
    <w:p w14:paraId="6CB438B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 </w:t>
      </w:r>
    </w:p>
    <w:p w14:paraId="58F0933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Consumer Cellular Commercial (R2C Group/National Ad)</w:t>
      </w:r>
    </w:p>
    <w:p w14:paraId="204D14A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Chili Cook </w:t>
      </w:r>
    </w:p>
    <w:p w14:paraId="481F0D4F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A4E6F1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Cursed: The Bell Witch (Sirens Media/A&amp;E)</w:t>
      </w:r>
    </w:p>
    <w:p w14:paraId="5E085B3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Rev. James Gunn (Supporting)</w:t>
      </w:r>
    </w:p>
    <w:p w14:paraId="01A0E82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4F64A4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American Titans (Wilma TV/American Heroes Channel)</w:t>
      </w:r>
    </w:p>
    <w:p w14:paraId="478D3FA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Landlord/Reporter, Ep. "Hearst vs. Pulitzer" (Featured)</w:t>
      </w:r>
    </w:p>
    <w:p w14:paraId="10D06458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5A63E5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Philadelphia:  The Great Experiment (History Making Productions)</w:t>
      </w:r>
    </w:p>
    <w:p w14:paraId="75B2562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Slavecatcher (Featured)</w:t>
      </w:r>
    </w:p>
    <w:p w14:paraId="55A14D52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820338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Urban Trinity (History Making Productions)</w:t>
      </w:r>
    </w:p>
    <w:p w14:paraId="7666B69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Indifferent Onlooker (Featured)</w:t>
      </w:r>
    </w:p>
    <w:p w14:paraId="5D7776D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B1670D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House of Horrors: Kidnapped (Sirens Media/Investigation Discovery)</w:t>
      </w:r>
    </w:p>
    <w:p w14:paraId="36F4C3E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Roger, Ep. "My Nightmare" (Supporting - Speaking)</w:t>
      </w:r>
    </w:p>
    <w:p w14:paraId="670D155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BF7A36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Margaret (JMD Creations)</w:t>
      </w:r>
    </w:p>
    <w:p w14:paraId="6645BF7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Denny (Principal - Speaking)</w:t>
      </w:r>
    </w:p>
    <w:p w14:paraId="1CCE8ECC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B48F0CA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Jamestown's Dark Winter (Storyhouse Productions for WNET-13-PBS "Secrets of the Dead")</w:t>
      </w:r>
    </w:p>
    <w:p w14:paraId="784A5690" w14:textId="77777777" w:rsidR="004A090E" w:rsidRDefault="00993147" w:rsidP="002102D6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Settler/Butcher </w:t>
      </w:r>
    </w:p>
    <w:p w14:paraId="56E7C2B4" w14:textId="77777777" w:rsidR="002102D6" w:rsidRDefault="002102D6" w:rsidP="002102D6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4255EEA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SCOTT ZEISS-(page 3)</w:t>
      </w:r>
    </w:p>
    <w:p w14:paraId="78B70395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(301)-318-3531</w:t>
      </w:r>
    </w:p>
    <w:p w14:paraId="20115D66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hyperlink r:id="rId9" w:history="1">
        <w:r>
          <w:rPr>
            <w:rFonts w:ascii="Times New Roman" w:eastAsia="Times New Roman"/>
            <w:color w:val="0000FF"/>
            <w:u w:val="single" w:color="0000FF"/>
          </w:rPr>
          <w:t>moandscottzeiss@comcast.net</w:t>
        </w:r>
      </w:hyperlink>
    </w:p>
    <w:p w14:paraId="5538C5AE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7E0483D1" w14:textId="77777777" w:rsidR="00527094" w:rsidRDefault="00126179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</w:t>
      </w:r>
      <w:r w:rsidR="00527094">
        <w:rPr>
          <w:rFonts w:ascii="Times New Roman" w:eastAsia="Times New Roman"/>
          <w:color w:val="000000"/>
        </w:rPr>
        <w:t xml:space="preserve">ally </w:t>
      </w:r>
      <w:proofErr w:type="spellStart"/>
      <w:r w:rsidR="00527094">
        <w:rPr>
          <w:rFonts w:ascii="Times New Roman" w:eastAsia="Times New Roman"/>
          <w:color w:val="000000"/>
        </w:rPr>
        <w:t>Pacholok</w:t>
      </w:r>
      <w:proofErr w:type="spellEnd"/>
      <w:r w:rsidR="00527094">
        <w:rPr>
          <w:rFonts w:ascii="Times New Roman" w:eastAsia="Times New Roman"/>
          <w:color w:val="000000"/>
        </w:rPr>
        <w:t xml:space="preserve"> (</w:t>
      </w:r>
      <w:proofErr w:type="spellStart"/>
      <w:r w:rsidR="00527094">
        <w:rPr>
          <w:rFonts w:ascii="Times New Roman" w:eastAsia="Times New Roman"/>
          <w:color w:val="000000"/>
        </w:rPr>
        <w:t>PCAFilm</w:t>
      </w:r>
      <w:proofErr w:type="spellEnd"/>
      <w:r w:rsidR="00527094">
        <w:rPr>
          <w:rFonts w:ascii="Times New Roman" w:eastAsia="Times New Roman"/>
          <w:color w:val="000000"/>
        </w:rPr>
        <w:t>)</w:t>
      </w:r>
    </w:p>
    <w:p w14:paraId="0E41E071" w14:textId="77777777" w:rsidR="009571AC" w:rsidRDefault="00527094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Retirement </w:t>
      </w:r>
      <w:proofErr w:type="spellStart"/>
      <w:r>
        <w:rPr>
          <w:rFonts w:ascii="Times New Roman" w:eastAsia="Times New Roman"/>
          <w:color w:val="000000"/>
        </w:rPr>
        <w:t>CommunityMember</w:t>
      </w:r>
      <w:proofErr w:type="spellEnd"/>
      <w:r>
        <w:rPr>
          <w:rFonts w:ascii="Times New Roman" w:eastAsia="Times New Roman"/>
          <w:color w:val="000000"/>
        </w:rPr>
        <w:t xml:space="preserve"> </w:t>
      </w:r>
      <w:r w:rsidR="009571AC">
        <w:rPr>
          <w:rFonts w:ascii="Times New Roman" w:eastAsia="Times New Roman"/>
          <w:color w:val="000000"/>
        </w:rPr>
        <w:t>(Featured)</w:t>
      </w:r>
    </w:p>
    <w:p w14:paraId="104BF7BD" w14:textId="77777777" w:rsidR="009571AC" w:rsidRDefault="009571AC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D6BD956" w14:textId="77777777" w:rsidR="004A090E" w:rsidRDefault="00B834BD">
      <w:pPr>
        <w:widowControl/>
        <w:wordWrap/>
        <w:jc w:val="left"/>
        <w:rPr>
          <w:rFonts w:ascii="Times New Roman" w:eastAsia="Times New Roman"/>
          <w:color w:val="000000"/>
        </w:rPr>
      </w:pPr>
      <w:proofErr w:type="spellStart"/>
      <w:r>
        <w:rPr>
          <w:rFonts w:ascii="Times New Roman" w:eastAsia="Times New Roman"/>
          <w:color w:val="000000"/>
        </w:rPr>
        <w:t>Deadheart</w:t>
      </w:r>
      <w:proofErr w:type="spellEnd"/>
      <w:r>
        <w:rPr>
          <w:rFonts w:ascii="Times New Roman" w:eastAsia="Times New Roman"/>
          <w:color w:val="000000"/>
        </w:rPr>
        <w:t xml:space="preserve"> </w:t>
      </w:r>
      <w:r w:rsidR="00993147">
        <w:rPr>
          <w:rFonts w:ascii="Times New Roman" w:eastAsia="Times New Roman"/>
          <w:color w:val="000000"/>
        </w:rPr>
        <w:t>(Short Film) - Funky Planet/Mal Engine - Robert Haffey)</w:t>
      </w:r>
    </w:p>
    <w:p w14:paraId="3D7DA39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Distruct Attorney Wake (Supportinf - Speaking)</w:t>
      </w:r>
    </w:p>
    <w:p w14:paraId="17FAA30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54D8AC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Nighttmare Next Door  (Sirens Media/Investigation Discovery)</w:t>
      </w:r>
    </w:p>
    <w:p w14:paraId="0AD1CD7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Harold Wheeler, "Into the Woods" (Festured)</w:t>
      </w:r>
    </w:p>
    <w:p w14:paraId="2DC3E13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Coworker, "Murder at Sunrise Featured)</w:t>
      </w:r>
    </w:p>
    <w:p w14:paraId="4EA2C68D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5A8007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House of Cards (Knight Takes King/Netflix)</w:t>
      </w:r>
    </w:p>
    <w:p w14:paraId="2925B42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Sentinel Reception Guest S1, Ep.8 (Background )</w:t>
      </w:r>
    </w:p>
    <w:p w14:paraId="267C685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White House Correspondent &amp; Congressional Type S2, Ep. 10 (Background)</w:t>
      </w:r>
    </w:p>
    <w:p w14:paraId="0DBB082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West Wing Staffer. S2, Ep. 13 (Background)</w:t>
      </w:r>
    </w:p>
    <w:p w14:paraId="5B357FE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Guest of the Court, S3,Ep. 4 (Background)</w:t>
      </w:r>
    </w:p>
    <w:p w14:paraId="2E7803A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Physical Therapy Patient  S3, Ep. 5 (Background)</w:t>
      </w:r>
    </w:p>
    <w:p w14:paraId="4D2FFB00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4BCFBBA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Who The Bleep Did I Marry? (Sirens Media Investigation Discovery)</w:t>
      </w:r>
    </w:p>
    <w:p w14:paraId="2111E86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Bob Cash, Ep. "Love Intrusion" (Principal  -Speaking)</w:t>
      </w:r>
    </w:p>
    <w:p w14:paraId="470DD5D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John Bouchard, Ep. "My Nightmare. My Life" (Supporting -Featured)</w:t>
      </w:r>
    </w:p>
    <w:p w14:paraId="78D08C50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3A3CDA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Civil War 360 (Biscuit Factory for Smithsonian Channel)</w:t>
      </w:r>
    </w:p>
    <w:p w14:paraId="6E154B6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Surgeon Ep. "The Union" (Featured)</w:t>
      </w:r>
    </w:p>
    <w:p w14:paraId="41FB3A4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Confederate Solider Cleaning Rifle &amp; Overseer Ep. "The Confederacy" (Featured)</w:t>
      </w:r>
    </w:p>
    <w:p w14:paraId="5DF7EA7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Overseer Ep. "Fight for Freedom" (Featured)</w:t>
      </w:r>
    </w:p>
    <w:p w14:paraId="0AE9EEC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B7A408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Veep (Second-in-Command Productions for HBO)</w:t>
      </w:r>
    </w:p>
    <w:p w14:paraId="2C0B4F8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Party Guest S1, Ep. 3 (Featured)</w:t>
      </w:r>
    </w:p>
    <w:p w14:paraId="48F6632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Arkansas Onlooker S2, Ep. 1 (Featured)</w:t>
      </w:r>
    </w:p>
    <w:p w14:paraId="2F47A89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Pig Roast Guest S2, Ep. 2 (Featured)</w:t>
      </w:r>
    </w:p>
    <w:p w14:paraId="6B1B6A44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Bar Patron S3, Ep. 5 (Background)</w:t>
      </w:r>
    </w:p>
    <w:p w14:paraId="15C8A28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Reporter S5, Ep. 4 (Background)</w:t>
      </w:r>
    </w:p>
    <w:p w14:paraId="4D0EBC4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Carpet Warehouse Commercial (15 Four Productions)</w:t>
      </w:r>
    </w:p>
    <w:p w14:paraId="4959B6F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Warehouse Worker (Featured)</w:t>
      </w:r>
    </w:p>
    <w:p w14:paraId="11CD5DB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E91784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Lincoln's Washington at War (Biscuit Factory for Smithsonian Channel)</w:t>
      </w:r>
    </w:p>
    <w:p w14:paraId="7DC0B94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Army Surgeon (Background)</w:t>
      </w:r>
    </w:p>
    <w:p w14:paraId="65909F1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833844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Verizon NHL Game Center Commercial (Supply &amp; Demand Productions)</w:t>
      </w:r>
    </w:p>
    <w:p w14:paraId="6B66729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Hockey Fan (Background)</w:t>
      </w:r>
    </w:p>
    <w:p w14:paraId="544783D7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699BFB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The Men Who Built America (Stephen David Entertainment for the History Channel)</w:t>
      </w:r>
    </w:p>
    <w:p w14:paraId="635CF64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1890s New York Pedestrian (Background)</w:t>
      </w:r>
    </w:p>
    <w:p w14:paraId="00609BA6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53FD5F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Lincoln's DNA Secrets (Half-Yard Productions - Unreleased Film for the History Channel)</w:t>
      </w:r>
    </w:p>
    <w:p w14:paraId="4D005A7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Dr. Joseph K. Barnes (Featured)</w:t>
      </w:r>
    </w:p>
    <w:p w14:paraId="219A96F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29E860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Game Change (Denali Express Productions for HBO)</w:t>
      </w:r>
    </w:p>
    <w:p w14:paraId="5689986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McCain Supporter at Dayton</w:t>
      </w:r>
    </w:p>
    <w:p w14:paraId="77A7C482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A2AB86B" w14:textId="77777777" w:rsidR="00965E65" w:rsidRDefault="00A92EF2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GEICO/NHL “Blindsided</w:t>
      </w:r>
      <w:r w:rsidR="00A41245">
        <w:rPr>
          <w:rFonts w:ascii="Times New Roman" w:eastAsia="Times New Roman"/>
          <w:color w:val="000000"/>
        </w:rPr>
        <w:t>” Commercial (DCP Productions)</w:t>
      </w:r>
    </w:p>
    <w:p w14:paraId="53F1D130" w14:textId="77777777" w:rsidR="00A41245" w:rsidRDefault="00A41245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Hockey Fan </w:t>
      </w:r>
      <w:r w:rsidR="00C949DB">
        <w:rPr>
          <w:rFonts w:ascii="Times New Roman" w:eastAsia="Times New Roman"/>
          <w:color w:val="000000"/>
        </w:rPr>
        <w:t>(Background)</w:t>
      </w:r>
    </w:p>
    <w:p w14:paraId="4BC97AD7" w14:textId="77777777" w:rsidR="002102D6" w:rsidRDefault="002102D6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B7A77E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                                         SCOTT ZEISS - Page 4</w:t>
      </w:r>
    </w:p>
    <w:p w14:paraId="7455AA2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                                              (301-318-3531)</w:t>
      </w:r>
    </w:p>
    <w:p w14:paraId="156EB6C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                                       moandscottzeiss@comcast.net</w:t>
      </w:r>
    </w:p>
    <w:p w14:paraId="53679556" w14:textId="77777777" w:rsidR="00373EB9" w:rsidRDefault="00373EB9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7D8ED4B" w14:textId="77777777" w:rsidR="004A090E" w:rsidRDefault="00373EB9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The </w:t>
      </w:r>
      <w:r w:rsidR="00993147">
        <w:rPr>
          <w:rFonts w:ascii="Times New Roman" w:eastAsia="Times New Roman"/>
          <w:color w:val="000000"/>
        </w:rPr>
        <w:t>Battle of Ft. McHenry (Aperture Films for Ft. McHenry National Historic Site)</w:t>
      </w:r>
    </w:p>
    <w:p w14:paraId="6814230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Panicked Baltimore Citizen (Featured)</w:t>
      </w:r>
    </w:p>
    <w:p w14:paraId="6791642A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FBC932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"Punkin Chunkin" Promo  (Charade LLC Films for Science Channel)</w:t>
      </w:r>
    </w:p>
    <w:p w14:paraId="1066D8C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Bearded Old Punkin Chunker  (Principal-Speaking)</w:t>
      </w:r>
    </w:p>
    <w:p w14:paraId="54960874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ACF27A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Lincoln: American Mastermind (Night, Inc. for National Geographic)</w:t>
      </w:r>
    </w:p>
    <w:p w14:paraId="1830FF8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Edwin M Stanton (Featured- Credited)</w:t>
      </w:r>
    </w:p>
    <w:p w14:paraId="2AC76098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DD1617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Stealing Lincoln's Body (Left Right Inc. for the History Channel)</w:t>
      </w:r>
    </w:p>
    <w:p w14:paraId="2493E4B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Bar Patron (Background)</w:t>
      </w:r>
    </w:p>
    <w:p w14:paraId="58B966CA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BA9435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My One and Only (Runaway Home Productions - Feature Film)</w:t>
      </w:r>
    </w:p>
    <w:p w14:paraId="0788AF3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New York Pedestrian </w:t>
      </w:r>
    </w:p>
    <w:p w14:paraId="21B72960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0ABB118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Assassination of Abraham Lincoln (Ark Media for WGBH-PBS Boston's "The American Experience")</w:t>
      </w:r>
    </w:p>
    <w:p w14:paraId="459C571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(Thomas Jones - Featured)</w:t>
      </w:r>
    </w:p>
    <w:p w14:paraId="19C5C82D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39D306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Sherman's March (JWM Productions for the History Channel)</w:t>
      </w:r>
    </w:p>
    <w:p w14:paraId="5055BE6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Chaplin John Hight (Featured - Credited)</w:t>
      </w:r>
    </w:p>
    <w:p w14:paraId="04761BA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20EE1C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Christmas in the Civil War (Tapestry International Productions for the Discovery Channel.)</w:t>
      </w:r>
    </w:p>
    <w:p w14:paraId="4FF7830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 On-looker at Lincoln's First Inaugural  (Background)</w:t>
      </w:r>
    </w:p>
    <w:p w14:paraId="656A7C2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12AEC5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Gettysburg: Fields of Freedom  (Graystone Productions for Gettysburg Gateway)</w:t>
      </w:r>
    </w:p>
    <w:p w14:paraId="26B9BA9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Anxious Union Soldier (Featured); Confederate Solider at Pickett's Speech (Featured); Union &amp; Confederate Soldiers. (Background)</w:t>
      </w:r>
    </w:p>
    <w:p w14:paraId="3E373B45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E9A3C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Freemason Mysteries (Powderhouse Productions/Pip Gilmour for the History Channel)</w:t>
      </w:r>
    </w:p>
    <w:p w14:paraId="093DD23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Preacher at Anti-Mason rally. (Speaking Role - Credited)</w:t>
      </w:r>
    </w:p>
    <w:p w14:paraId="23B6E45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A62E5A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Keeping the Promise: The Rise of the University of Maryland   (University Video/Mac Nelson for University of Maryland 150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Anniversary.  Telecast by Maryland Public TV on March 6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, 2006.) </w:t>
      </w:r>
    </w:p>
    <w:p w14:paraId="7F11F24A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Charles Benedict Calvert. (Principal - Speaking -Credited.)</w:t>
      </w:r>
    </w:p>
    <w:p w14:paraId="6E88F5E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74F2DF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Secret Missions of the Civil War (History Channel)</w:t>
      </w:r>
    </w:p>
    <w:p w14:paraId="53A2038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Segment:  Plot to Burn New York.</w:t>
      </w:r>
    </w:p>
    <w:p w14:paraId="096DA2B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Solider at Courts-martial and Execution Scenes; Confederate Spy. (Featured -Credited)</w:t>
      </w:r>
    </w:p>
    <w:p w14:paraId="4E071B92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1B97D8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No Retreat from Destiny (Lionheart Filmworks/Historical Entertainment/Kevin Hershberger)</w:t>
      </w:r>
    </w:p>
    <w:p w14:paraId="441103C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Artilleryman and Western Maryland Civilian (Featured -Credited)</w:t>
      </w:r>
    </w:p>
    <w:p w14:paraId="5BC9AB9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2C81A8A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Persistence of Dreams (Master's Thesis Production for UCLA Film School)</w:t>
      </w:r>
    </w:p>
    <w:p w14:paraId="31AF0EC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Horrified Audience Member (Featured - Credited)</w:t>
      </w:r>
    </w:p>
    <w:p w14:paraId="23D7B32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501A3F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Viva La Bam: Uncivil War Episode (18 Husky for Music TV)</w:t>
      </w:r>
    </w:p>
    <w:p w14:paraId="4AFCBDD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Civil War Reenactor</w:t>
      </w:r>
    </w:p>
    <w:p w14:paraId="5D0B7290" w14:textId="77777777" w:rsidR="008737AB" w:rsidRDefault="008737AB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B36E484" w14:textId="77777777" w:rsidR="008737AB" w:rsidRDefault="008737AB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100 Greatest Discoveries</w:t>
      </w:r>
      <w:r w:rsidR="00300DAB">
        <w:rPr>
          <w:rFonts w:ascii="Times New Roman" w:eastAsia="Times New Roman"/>
          <w:color w:val="000000"/>
        </w:rPr>
        <w:t>: Genetics Episode (Science Channel)</w:t>
      </w:r>
    </w:p>
    <w:p w14:paraId="23E96C81" w14:textId="77777777" w:rsidR="00300DAB" w:rsidRDefault="00300DAB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Dr. Thomas Hunt Morgan (Featured</w:t>
      </w:r>
      <w:r w:rsidR="001141AC">
        <w:rPr>
          <w:rFonts w:ascii="Times New Roman" w:eastAsia="Times New Roman"/>
          <w:color w:val="000000"/>
        </w:rPr>
        <w:t>)</w:t>
      </w:r>
    </w:p>
    <w:p w14:paraId="5149D4AC" w14:textId="69A799AC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870AD9E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SCOTT ZEISS-(page 5)</w:t>
      </w:r>
    </w:p>
    <w:p w14:paraId="35C145CA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(301)-318-3531</w:t>
      </w:r>
    </w:p>
    <w:p w14:paraId="529F237C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hyperlink r:id="rId10" w:history="1">
        <w:r>
          <w:rPr>
            <w:rFonts w:ascii="Times New Roman" w:eastAsia="Times New Roman"/>
            <w:color w:val="0000FF"/>
            <w:u w:val="single" w:color="0000FF"/>
          </w:rPr>
          <w:t>moandscottzeiss@comcast.net</w:t>
        </w:r>
      </w:hyperlink>
    </w:p>
    <w:p w14:paraId="3E21225D" w14:textId="77777777" w:rsidR="00DF0637" w:rsidRDefault="00DF063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8302D38" w14:textId="77777777" w:rsidR="004A090E" w:rsidRDefault="00716DA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Creepy</w:t>
      </w:r>
      <w:r w:rsidR="00993147">
        <w:rPr>
          <w:rFonts w:ascii="Times New Roman" w:eastAsia="Times New Roman"/>
          <w:color w:val="000000"/>
        </w:rPr>
        <w:t xml:space="preserve"> Healers (National Geographic Explorer)</w:t>
      </w:r>
    </w:p>
    <w:p w14:paraId="0B43723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Wounded Union Soldier (Featured)</w:t>
      </w:r>
    </w:p>
    <w:p w14:paraId="3582978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DFB07A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hancellorsville (Magic Media/Chancellorsville Nationl  Battlefield)</w:t>
      </w:r>
    </w:p>
    <w:p w14:paraId="5262738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Soldier at Burial Scene (Opening Credits)</w:t>
      </w:r>
    </w:p>
    <w:p w14:paraId="25F7E43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1FB768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Virginia Desolate, Virginians Free (Magic Media for Fredericksburg National Battlefield)</w:t>
      </w:r>
    </w:p>
    <w:p w14:paraId="16FE599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Man in Pre-War Street Scene &amp; Refugee (Background)</w:t>
      </w:r>
    </w:p>
    <w:p w14:paraId="36BF6260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2DCE0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Gettysburg: Stories of Monumental Courage I &amp; II. (Magic  Media - Cablecast for Gettysburg National Battlefield)</w:t>
      </w:r>
    </w:p>
    <w:p w14:paraId="63458B2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&amp; Confederate Soldiers (Background)</w:t>
      </w:r>
    </w:p>
    <w:p w14:paraId="7DF8423D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8120DA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April 1865 (Triage Entertainmrnt for the History Channel)</w:t>
      </w:r>
    </w:p>
    <w:p w14:paraId="27A2A44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&amp; Confederate Soldier, Parishoner (Featuted &amp; Backgroud)</w:t>
      </w:r>
    </w:p>
    <w:p w14:paraId="2585CF47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96D9E34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Gods &amp; Generals (Warner Bros)</w:t>
      </w:r>
    </w:p>
    <w:p w14:paraId="1D5AE85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&amp; Confederate Soldiers (Featured &amp;Background).</w:t>
      </w:r>
    </w:p>
    <w:p w14:paraId="439014F7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9812CE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ACTING TRAINING:</w:t>
      </w:r>
    </w:p>
    <w:p w14:paraId="3BA3BC2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Voice-Over Coaching (Tommy Griffiths, Melissa Leebaret)</w:t>
      </w:r>
    </w:p>
    <w:p w14:paraId="1377280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Acting for the Camera (Jim Choate)</w:t>
      </w:r>
    </w:p>
    <w:p w14:paraId="5D46421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B617D9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LIVING HISTORY EXPERIENCE:</w:t>
      </w:r>
    </w:p>
    <w:p w14:paraId="161CB80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-Extensive background in 19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Century daily life, personalities and events.</w:t>
      </w:r>
    </w:p>
    <w:p w14:paraId="66CD46E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 Portray politicians, soldiers and ordinary citizens.</w:t>
      </w:r>
    </w:p>
    <w:p w14:paraId="4814DCE3" w14:textId="1AE5E99E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-Given numerous in-character and third-person presentations at reenactments and historic site  since 1975 to Date.-Sites include Harper's Ferry National Historic Site, Antietam National </w:t>
      </w:r>
      <w:proofErr w:type="spellStart"/>
      <w:r>
        <w:rPr>
          <w:rFonts w:ascii="Times New Roman" w:eastAsia="Times New Roman"/>
          <w:color w:val="000000"/>
        </w:rPr>
        <w:t>BattlefieldFord's</w:t>
      </w:r>
      <w:proofErr w:type="spellEnd"/>
      <w:r>
        <w:rPr>
          <w:rFonts w:ascii="Times New Roman" w:eastAsia="Times New Roman"/>
          <w:color w:val="000000"/>
        </w:rPr>
        <w:t xml:space="preserve"> Theater National Historic Site.</w:t>
      </w:r>
    </w:p>
    <w:p w14:paraId="636AC72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-Experience handling black-powder weapons. Own several replica rifles and revolvers.</w:t>
      </w:r>
    </w:p>
    <w:p w14:paraId="1267297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-Certified by National Park Service in artillery loading and firing.</w:t>
      </w:r>
    </w:p>
    <w:p w14:paraId="1AAD9AB6" w14:textId="77777777" w:rsidR="004E0F4D" w:rsidRPr="00CC34B0" w:rsidRDefault="00993147">
      <w:pPr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-Possess extensive wardrobe of replica 19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Century military and civilian clothing. </w:t>
      </w:r>
    </w:p>
    <w:sectPr w:rsidR="004E0F4D" w:rsidRPr="00CC34B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6C927" w14:textId="77777777" w:rsidR="002A5AF5" w:rsidRDefault="002A5AF5">
      <w:r>
        <w:separator/>
      </w:r>
    </w:p>
  </w:endnote>
  <w:endnote w:type="continuationSeparator" w:id="0">
    <w:p w14:paraId="11FE33F9" w14:textId="77777777" w:rsidR="002A5AF5" w:rsidRDefault="002A5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432CA" w14:textId="77777777" w:rsidR="00993147" w:rsidRDefault="009931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DFF54" w14:textId="77777777" w:rsidR="00993147" w:rsidRDefault="009931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56A97" w14:textId="77777777" w:rsidR="00993147" w:rsidRDefault="009931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4B807" w14:textId="77777777" w:rsidR="002A5AF5" w:rsidRDefault="002A5AF5">
      <w:r>
        <w:separator/>
      </w:r>
    </w:p>
  </w:footnote>
  <w:footnote w:type="continuationSeparator" w:id="0">
    <w:p w14:paraId="3352D816" w14:textId="77777777" w:rsidR="002A5AF5" w:rsidRDefault="002A5A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607C8" w14:textId="77777777" w:rsidR="00993147" w:rsidRDefault="009931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E19F5" w14:textId="77777777" w:rsidR="00993147" w:rsidRDefault="0099314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52096" w14:textId="77777777" w:rsidR="00993147" w:rsidRDefault="009931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0"/>
  <w:bordersDoNotSurroundHeader/>
  <w:bordersDoNotSurroundFooter/>
  <w:proofState w:spelling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147"/>
    <w:rsid w:val="000B5007"/>
    <w:rsid w:val="001141AC"/>
    <w:rsid w:val="00126179"/>
    <w:rsid w:val="001E5BAA"/>
    <w:rsid w:val="001E6DCF"/>
    <w:rsid w:val="002102D6"/>
    <w:rsid w:val="002273E0"/>
    <w:rsid w:val="002A5AF5"/>
    <w:rsid w:val="002B57FC"/>
    <w:rsid w:val="002E052B"/>
    <w:rsid w:val="00300DAB"/>
    <w:rsid w:val="00344924"/>
    <w:rsid w:val="00345495"/>
    <w:rsid w:val="00373EB9"/>
    <w:rsid w:val="003C6B79"/>
    <w:rsid w:val="003C7727"/>
    <w:rsid w:val="003F0D00"/>
    <w:rsid w:val="0046186F"/>
    <w:rsid w:val="00463FC8"/>
    <w:rsid w:val="004A090E"/>
    <w:rsid w:val="004E0F4D"/>
    <w:rsid w:val="005031E1"/>
    <w:rsid w:val="005222D0"/>
    <w:rsid w:val="00527094"/>
    <w:rsid w:val="005823DB"/>
    <w:rsid w:val="0059322C"/>
    <w:rsid w:val="005B75FC"/>
    <w:rsid w:val="00705F3E"/>
    <w:rsid w:val="00716DA7"/>
    <w:rsid w:val="007462BD"/>
    <w:rsid w:val="00791627"/>
    <w:rsid w:val="007B774E"/>
    <w:rsid w:val="007E1DB0"/>
    <w:rsid w:val="00833F36"/>
    <w:rsid w:val="00834515"/>
    <w:rsid w:val="00841422"/>
    <w:rsid w:val="00861D61"/>
    <w:rsid w:val="008737AB"/>
    <w:rsid w:val="008C26AF"/>
    <w:rsid w:val="008E2447"/>
    <w:rsid w:val="009571AC"/>
    <w:rsid w:val="00965E65"/>
    <w:rsid w:val="0097285E"/>
    <w:rsid w:val="00993147"/>
    <w:rsid w:val="009A33BD"/>
    <w:rsid w:val="009A71A7"/>
    <w:rsid w:val="009B0A13"/>
    <w:rsid w:val="009B1216"/>
    <w:rsid w:val="009B52FA"/>
    <w:rsid w:val="009B5576"/>
    <w:rsid w:val="009F6CBE"/>
    <w:rsid w:val="00A41245"/>
    <w:rsid w:val="00A540B2"/>
    <w:rsid w:val="00A92EF2"/>
    <w:rsid w:val="00AC67F9"/>
    <w:rsid w:val="00B33290"/>
    <w:rsid w:val="00B7519B"/>
    <w:rsid w:val="00B834BD"/>
    <w:rsid w:val="00B93D81"/>
    <w:rsid w:val="00BA207E"/>
    <w:rsid w:val="00BA2D3E"/>
    <w:rsid w:val="00BD72C8"/>
    <w:rsid w:val="00BF2D82"/>
    <w:rsid w:val="00C352E2"/>
    <w:rsid w:val="00C56E32"/>
    <w:rsid w:val="00C62FAA"/>
    <w:rsid w:val="00C949DB"/>
    <w:rsid w:val="00CB6787"/>
    <w:rsid w:val="00CE1F83"/>
    <w:rsid w:val="00D30847"/>
    <w:rsid w:val="00D3456F"/>
    <w:rsid w:val="00DC107E"/>
    <w:rsid w:val="00DD0534"/>
    <w:rsid w:val="00DF0637"/>
    <w:rsid w:val="00DF37EB"/>
    <w:rsid w:val="00E04737"/>
    <w:rsid w:val="00E91BC2"/>
    <w:rsid w:val="00EF0E68"/>
    <w:rsid w:val="00FC1457"/>
    <w:rsid w:val="00FE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E10DF7"/>
  <w15:chartTrackingRefBased/>
  <w15:docId w15:val="{30F0E0A1-0E46-934A-9024-B19CAF8A6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ahom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Tahoma"/>
      <w:kern w:val="2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31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3147"/>
    <w:rPr>
      <w:rFonts w:ascii="Tahoma"/>
      <w:kern w:val="2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9931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3147"/>
    <w:rPr>
      <w:rFonts w:ascii="Tahoma"/>
      <w:kern w:val="2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48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andscottzeiss@comcast.net" TargetMode="External" /><Relationship Id="rId13" Type="http://schemas.openxmlformats.org/officeDocument/2006/relationships/footer" Target="footer1.xml" /><Relationship Id="rId1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hyperlink" Target="http://dragonukconnects.com/316/" TargetMode="External" /><Relationship Id="rId12" Type="http://schemas.openxmlformats.org/officeDocument/2006/relationships/header" Target="header2.xml" /><Relationship Id="rId17" Type="http://schemas.openxmlformats.org/officeDocument/2006/relationships/fontTable" Target="fontTable.xml" /><Relationship Id="rId2" Type="http://schemas.openxmlformats.org/officeDocument/2006/relationships/settings" Target="settings.xml" /><Relationship Id="rId16" Type="http://schemas.openxmlformats.org/officeDocument/2006/relationships/footer" Target="footer3.xml" /><Relationship Id="rId1" Type="http://schemas.openxmlformats.org/officeDocument/2006/relationships/styles" Target="styles.xml" /><Relationship Id="rId6" Type="http://schemas.openxmlformats.org/officeDocument/2006/relationships/hyperlink" Target="mailto:moandscottzeiss@comcast.net" TargetMode="External" /><Relationship Id="rId11" Type="http://schemas.openxmlformats.org/officeDocument/2006/relationships/header" Target="header1.xml" /><Relationship Id="rId5" Type="http://schemas.openxmlformats.org/officeDocument/2006/relationships/endnotes" Target="endnotes.xml" /><Relationship Id="rId15" Type="http://schemas.openxmlformats.org/officeDocument/2006/relationships/header" Target="header3.xml" /><Relationship Id="rId10" Type="http://schemas.openxmlformats.org/officeDocument/2006/relationships/hyperlink" Target="mailto:moandscottzeiss@comcast.net" TargetMode="External" /><Relationship Id="rId4" Type="http://schemas.openxmlformats.org/officeDocument/2006/relationships/footnotes" Target="footnotes.xml" /><Relationship Id="rId9" Type="http://schemas.openxmlformats.org/officeDocument/2006/relationships/hyperlink" Target="mailto:moandscottzeiss@comcast.net" TargetMode="External" /><Relationship Id="rId14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1369</Words>
  <Characters>7805</Characters>
  <Application>Microsoft Office Word</Application>
  <DocSecurity>0</DocSecurity>
  <Lines>65</Lines>
  <Paragraphs>18</Paragraphs>
  <Notes>0</Notes>
  <ScaleCrop>false</ScaleCrop>
  <Company>FDA\CDER</Company>
  <LinksUpToDate>false</LinksUpToDate>
  <CharactersWithSpaces>9156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 &amp; MAUREEN ZEISS FILMOGRAPHY</dc:title>
  <dc:subject/>
  <dc:creator>ZEISSS</dc:creator>
  <cp:keywords/>
  <cp:lastModifiedBy>Maureen Zeiss</cp:lastModifiedBy>
  <cp:revision>65</cp:revision>
  <dcterms:created xsi:type="dcterms:W3CDTF">2021-07-19T17:39:00Z</dcterms:created>
  <dcterms:modified xsi:type="dcterms:W3CDTF">2025-02-20T23:02:00Z</dcterms:modified>
</cp:coreProperties>
</file>